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EB" w:rsidRDefault="00631B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861" w:type="dxa"/>
        <w:tblLayout w:type="fixed"/>
        <w:tblLook w:val="0000" w:firstRow="0" w:lastRow="0" w:firstColumn="0" w:lastColumn="0" w:noHBand="0" w:noVBand="0"/>
      </w:tblPr>
      <w:tblGrid>
        <w:gridCol w:w="1512"/>
        <w:gridCol w:w="540"/>
        <w:gridCol w:w="270"/>
        <w:gridCol w:w="270"/>
        <w:gridCol w:w="270"/>
        <w:gridCol w:w="90"/>
        <w:gridCol w:w="180"/>
        <w:gridCol w:w="129"/>
        <w:gridCol w:w="141"/>
        <w:gridCol w:w="180"/>
        <w:gridCol w:w="163"/>
        <w:gridCol w:w="107"/>
        <w:gridCol w:w="180"/>
        <w:gridCol w:w="90"/>
        <w:gridCol w:w="114"/>
        <w:gridCol w:w="66"/>
        <w:gridCol w:w="180"/>
        <w:gridCol w:w="180"/>
        <w:gridCol w:w="117"/>
        <w:gridCol w:w="651"/>
        <w:gridCol w:w="312"/>
        <w:gridCol w:w="90"/>
        <w:gridCol w:w="180"/>
        <w:gridCol w:w="180"/>
        <w:gridCol w:w="90"/>
        <w:gridCol w:w="90"/>
        <w:gridCol w:w="90"/>
        <w:gridCol w:w="194"/>
        <w:gridCol w:w="84"/>
        <w:gridCol w:w="82"/>
        <w:gridCol w:w="284"/>
        <w:gridCol w:w="76"/>
        <w:gridCol w:w="90"/>
        <w:gridCol w:w="450"/>
        <w:gridCol w:w="208"/>
        <w:gridCol w:w="215"/>
        <w:gridCol w:w="117"/>
        <w:gridCol w:w="270"/>
        <w:gridCol w:w="547"/>
        <w:gridCol w:w="1782"/>
      </w:tblGrid>
      <w:tr w:rsidR="00631BEB">
        <w:trPr>
          <w:trHeight w:val="319"/>
        </w:trPr>
        <w:tc>
          <w:tcPr>
            <w:tcW w:w="10861" w:type="dxa"/>
            <w:gridSpan w:val="40"/>
            <w:shd w:val="clear" w:color="auto" w:fill="BFBFBF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HISTORY &amp; BACKGROUND:</w:t>
            </w:r>
          </w:p>
        </w:tc>
      </w:tr>
      <w:tr w:rsidR="00631BEB">
        <w:trPr>
          <w:trHeight w:val="366"/>
        </w:trPr>
        <w:tc>
          <w:tcPr>
            <w:tcW w:w="1512" w:type="dxa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Child’s Name:</w:t>
            </w:r>
          </w:p>
        </w:tc>
        <w:tc>
          <w:tcPr>
            <w:tcW w:w="5228" w:type="dxa"/>
            <w:gridSpan w:val="28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gridSpan w:val="7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2716" w:type="dxa"/>
            <w:gridSpan w:val="4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32"/>
        </w:trPr>
        <w:tc>
          <w:tcPr>
            <w:tcW w:w="10861" w:type="dxa"/>
            <w:gridSpan w:val="40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Optional information if your child was adopted:</w:t>
            </w:r>
          </w:p>
        </w:tc>
      </w:tr>
      <w:tr w:rsidR="00631BEB">
        <w:trPr>
          <w:trHeight w:val="366"/>
        </w:trPr>
        <w:tc>
          <w:tcPr>
            <w:tcW w:w="4122" w:type="dxa"/>
            <w:gridSpan w:val="14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17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Child’s age when he/she joined your family:</w:t>
            </w:r>
          </w:p>
        </w:tc>
        <w:tc>
          <w:tcPr>
            <w:tcW w:w="1890" w:type="dxa"/>
            <w:gridSpan w:val="9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11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Country of birth:</w:t>
            </w:r>
          </w:p>
        </w:tc>
        <w:tc>
          <w:tcPr>
            <w:tcW w:w="3139" w:type="dxa"/>
            <w:gridSpan w:val="6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2592" w:type="dxa"/>
            <w:gridSpan w:val="4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 complication at birth?</w:t>
            </w:r>
          </w:p>
        </w:tc>
        <w:tc>
          <w:tcPr>
            <w:tcW w:w="8269" w:type="dxa"/>
            <w:gridSpan w:val="36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2322" w:type="dxa"/>
            <w:gridSpan w:val="3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17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 child began sitting:</w:t>
            </w:r>
          </w:p>
        </w:tc>
        <w:tc>
          <w:tcPr>
            <w:tcW w:w="939" w:type="dxa"/>
            <w:gridSpan w:val="5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7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crawling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6" w:type="dxa"/>
            <w:gridSpan w:val="6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7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walking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606" w:type="dxa"/>
            <w:gridSpan w:val="9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talking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2322" w:type="dxa"/>
            <w:gridSpan w:val="3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17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 speech difficulties?</w:t>
            </w:r>
          </w:p>
        </w:tc>
        <w:tc>
          <w:tcPr>
            <w:tcW w:w="8539" w:type="dxa"/>
            <w:gridSpan w:val="37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3745" w:type="dxa"/>
            <w:gridSpan w:val="11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Does child suck thumb or use a pacifier?</w:t>
            </w:r>
          </w:p>
        </w:tc>
        <w:tc>
          <w:tcPr>
            <w:tcW w:w="2447" w:type="dxa"/>
            <w:gridSpan w:val="13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7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When?</w:t>
            </w:r>
          </w:p>
        </w:tc>
        <w:tc>
          <w:tcPr>
            <w:tcW w:w="3755" w:type="dxa"/>
            <w:gridSpan w:val="9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3745" w:type="dxa"/>
            <w:gridSpan w:val="11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17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Special words used to describe needs:</w:t>
            </w:r>
          </w:p>
        </w:tc>
        <w:tc>
          <w:tcPr>
            <w:tcW w:w="7116" w:type="dxa"/>
            <w:gridSpan w:val="29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4032" w:type="dxa"/>
            <w:gridSpan w:val="13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 serious illness and/or hospitalizations?</w:t>
            </w:r>
          </w:p>
        </w:tc>
        <w:tc>
          <w:tcPr>
            <w:tcW w:w="6829" w:type="dxa"/>
            <w:gridSpan w:val="27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3261" w:type="dxa"/>
            <w:gridSpan w:val="8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17"/>
              </w:tabs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 limiting physical conditions?</w:t>
            </w:r>
          </w:p>
        </w:tc>
        <w:tc>
          <w:tcPr>
            <w:tcW w:w="7600" w:type="dxa"/>
            <w:gridSpan w:val="32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125"/>
        </w:trPr>
        <w:tc>
          <w:tcPr>
            <w:tcW w:w="10861" w:type="dxa"/>
            <w:gridSpan w:val="40"/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Allergies (i.e., asthma, hay fever, insect bites, medicine, food) and typical reaction:</w:t>
            </w: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2052" w:type="dxa"/>
            <w:gridSpan w:val="2"/>
            <w:tcBorders>
              <w:top w:val="single" w:sz="4" w:space="0" w:color="000000"/>
            </w:tcBorders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Regular medications:</w:t>
            </w:r>
          </w:p>
        </w:tc>
        <w:tc>
          <w:tcPr>
            <w:tcW w:w="8809" w:type="dxa"/>
            <w:gridSpan w:val="38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143"/>
        </w:trPr>
        <w:tc>
          <w:tcPr>
            <w:tcW w:w="10861" w:type="dxa"/>
            <w:gridSpan w:val="40"/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BEB">
        <w:trPr>
          <w:trHeight w:val="366"/>
        </w:trPr>
        <w:tc>
          <w:tcPr>
            <w:tcW w:w="2862" w:type="dxa"/>
            <w:gridSpan w:val="5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Does your child wear diapers? </w:t>
            </w:r>
          </w:p>
        </w:tc>
        <w:tc>
          <w:tcPr>
            <w:tcW w:w="7999" w:type="dxa"/>
            <w:gridSpan w:val="35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4032" w:type="dxa"/>
            <w:gridSpan w:val="13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 there frequent occurrence of diaper rash?</w:t>
            </w:r>
          </w:p>
        </w:tc>
        <w:tc>
          <w:tcPr>
            <w:tcW w:w="6829" w:type="dxa"/>
            <w:gridSpan w:val="27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3261" w:type="dxa"/>
            <w:gridSpan w:val="8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Has toilet training been attempted?</w:t>
            </w:r>
          </w:p>
        </w:tc>
        <w:tc>
          <w:tcPr>
            <w:tcW w:w="7600" w:type="dxa"/>
            <w:gridSpan w:val="32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Please describe any procedure you would like to be used for your child while at Lesley Ellis School:</w:t>
            </w: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5742" w:type="dxa"/>
            <w:gridSpan w:val="21"/>
            <w:tcBorders>
              <w:top w:val="single" w:sz="4" w:space="0" w:color="000000"/>
            </w:tcBorders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How does your child indicate bathroom needs (special words)?</w:t>
            </w:r>
          </w:p>
        </w:tc>
        <w:tc>
          <w:tcPr>
            <w:tcW w:w="5119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4482" w:type="dxa"/>
            <w:gridSpan w:val="17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 your child ever reluctant to use the bathroom?</w:t>
            </w:r>
          </w:p>
        </w:tc>
        <w:tc>
          <w:tcPr>
            <w:tcW w:w="6379" w:type="dxa"/>
            <w:gridSpan w:val="23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6282" w:type="dxa"/>
            <w:gridSpan w:val="25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Does your child have any regular pattern of diarrhea or constipation?</w:t>
            </w:r>
          </w:p>
        </w:tc>
        <w:tc>
          <w:tcPr>
            <w:tcW w:w="4579" w:type="dxa"/>
            <w:gridSpan w:val="15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251"/>
        </w:trPr>
        <w:tc>
          <w:tcPr>
            <w:tcW w:w="10861" w:type="dxa"/>
            <w:gridSpan w:val="40"/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BEB">
        <w:trPr>
          <w:trHeight w:val="366"/>
        </w:trPr>
        <w:tc>
          <w:tcPr>
            <w:tcW w:w="3852" w:type="dxa"/>
            <w:gridSpan w:val="12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Does your child have any favorite foods?</w:t>
            </w:r>
          </w:p>
        </w:tc>
        <w:tc>
          <w:tcPr>
            <w:tcW w:w="7009" w:type="dxa"/>
            <w:gridSpan w:val="28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3852" w:type="dxa"/>
            <w:gridSpan w:val="12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Does your child refuse any foods?</w:t>
            </w:r>
          </w:p>
        </w:tc>
        <w:tc>
          <w:tcPr>
            <w:tcW w:w="7009" w:type="dxa"/>
            <w:gridSpan w:val="28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3852" w:type="dxa"/>
            <w:gridSpan w:val="12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 special eating habits or practices?</w:t>
            </w:r>
          </w:p>
        </w:tc>
        <w:tc>
          <w:tcPr>
            <w:tcW w:w="7009" w:type="dxa"/>
            <w:gridSpan w:val="28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224"/>
        </w:trPr>
        <w:tc>
          <w:tcPr>
            <w:tcW w:w="10861" w:type="dxa"/>
            <w:gridSpan w:val="40"/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BEB">
        <w:trPr>
          <w:trHeight w:val="366"/>
        </w:trPr>
        <w:tc>
          <w:tcPr>
            <w:tcW w:w="3402" w:type="dxa"/>
            <w:gridSpan w:val="9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Does your child nap during the day?</w:t>
            </w:r>
          </w:p>
        </w:tc>
        <w:tc>
          <w:tcPr>
            <w:tcW w:w="2970" w:type="dxa"/>
            <w:gridSpan w:val="17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12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Typically how long?</w:t>
            </w:r>
          </w:p>
        </w:tc>
        <w:tc>
          <w:tcPr>
            <w:tcW w:w="2329" w:type="dxa"/>
            <w:gridSpan w:val="2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4662" w:type="dxa"/>
            <w:gridSpan w:val="18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When does your child typically go to bed at night?</w:t>
            </w:r>
          </w:p>
        </w:tc>
        <w:tc>
          <w:tcPr>
            <w:tcW w:w="1710" w:type="dxa"/>
            <w:gridSpan w:val="8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12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Wake in the morning?</w:t>
            </w:r>
          </w:p>
        </w:tc>
        <w:tc>
          <w:tcPr>
            <w:tcW w:w="2329" w:type="dxa"/>
            <w:gridSpan w:val="2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4662" w:type="dxa"/>
            <w:gridSpan w:val="18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Any special sleep needs (i.e., stuffed toy, blanket)?</w:t>
            </w:r>
          </w:p>
        </w:tc>
        <w:tc>
          <w:tcPr>
            <w:tcW w:w="6199" w:type="dxa"/>
            <w:gridSpan w:val="22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3582" w:type="dxa"/>
            <w:gridSpan w:val="10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Child’s usual mood upon awakening?</w:t>
            </w:r>
          </w:p>
        </w:tc>
        <w:tc>
          <w:tcPr>
            <w:tcW w:w="7279" w:type="dxa"/>
            <w:gridSpan w:val="30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4779" w:type="dxa"/>
            <w:gridSpan w:val="19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Does your child have any favorite toys or activities?</w:t>
            </w:r>
          </w:p>
        </w:tc>
        <w:tc>
          <w:tcPr>
            <w:tcW w:w="6082" w:type="dxa"/>
            <w:gridSpan w:val="21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270"/>
        </w:trPr>
        <w:tc>
          <w:tcPr>
            <w:tcW w:w="10861" w:type="dxa"/>
            <w:gridSpan w:val="40"/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6822" w:type="dxa"/>
            <w:gridSpan w:val="30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Does your child have any consistent fears (i.e., dark, animals, loud noises)?</w:t>
            </w:r>
          </w:p>
        </w:tc>
        <w:tc>
          <w:tcPr>
            <w:tcW w:w="4039" w:type="dxa"/>
            <w:gridSpan w:val="10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3132" w:type="dxa"/>
            <w:gridSpan w:val="7"/>
            <w:tcBorders>
              <w:top w:val="single" w:sz="4" w:space="0" w:color="000000"/>
            </w:tcBorders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How do you comfort your child?</w:t>
            </w:r>
          </w:p>
        </w:tc>
        <w:tc>
          <w:tcPr>
            <w:tcW w:w="7729" w:type="dxa"/>
            <w:gridSpan w:val="33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6462" w:type="dxa"/>
            <w:gridSpan w:val="27"/>
            <w:tcBorders>
              <w:top w:val="single" w:sz="4" w:space="0" w:color="000000"/>
            </w:tcBorders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What is the method of behavior management/discipline used at home?</w:t>
            </w:r>
          </w:p>
        </w:tc>
        <w:tc>
          <w:tcPr>
            <w:tcW w:w="439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206"/>
        </w:trPr>
        <w:tc>
          <w:tcPr>
            <w:tcW w:w="10861" w:type="dxa"/>
            <w:gridSpan w:val="40"/>
            <w:tcBorders>
              <w:top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BEB">
        <w:trPr>
          <w:trHeight w:val="366"/>
        </w:trPr>
        <w:tc>
          <w:tcPr>
            <w:tcW w:w="6372" w:type="dxa"/>
            <w:gridSpan w:val="26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How would you describe your child’s interaction with other children?</w:t>
            </w:r>
          </w:p>
        </w:tc>
        <w:tc>
          <w:tcPr>
            <w:tcW w:w="4489" w:type="dxa"/>
            <w:gridSpan w:val="14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5430" w:type="dxa"/>
            <w:gridSpan w:val="20"/>
            <w:tcBorders>
              <w:top w:val="single" w:sz="4" w:space="0" w:color="000000"/>
            </w:tcBorders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How would you describe your child’s reaction to strangers?</w:t>
            </w:r>
          </w:p>
        </w:tc>
        <w:tc>
          <w:tcPr>
            <w:tcW w:w="5431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3582" w:type="dxa"/>
            <w:gridSpan w:val="10"/>
            <w:tcBorders>
              <w:top w:val="single" w:sz="4" w:space="0" w:color="000000"/>
            </w:tcBorders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How often does your child play alone?</w:t>
            </w:r>
          </w:p>
        </w:tc>
        <w:tc>
          <w:tcPr>
            <w:tcW w:w="7279" w:type="dxa"/>
            <w:gridSpan w:val="30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4302" w:type="dxa"/>
            <w:gridSpan w:val="16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What activities does he/she enjoy doing alone?</w:t>
            </w:r>
          </w:p>
        </w:tc>
        <w:tc>
          <w:tcPr>
            <w:tcW w:w="6559" w:type="dxa"/>
            <w:gridSpan w:val="24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5832" w:type="dxa"/>
            <w:gridSpan w:val="22"/>
            <w:tcBorders>
              <w:top w:val="single" w:sz="4" w:space="0" w:color="000000"/>
            </w:tcBorders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What previous child care/school experience has your child had?</w:t>
            </w:r>
          </w:p>
        </w:tc>
        <w:tc>
          <w:tcPr>
            <w:tcW w:w="5029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7182" w:type="dxa"/>
            <w:gridSpan w:val="32"/>
            <w:tcBorders>
              <w:top w:val="single" w:sz="4" w:space="0" w:color="000000"/>
            </w:tcBorders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What would you like your child to gain from this child care/school experience?</w:t>
            </w:r>
          </w:p>
        </w:tc>
        <w:tc>
          <w:tcPr>
            <w:tcW w:w="3679" w:type="dxa"/>
            <w:gridSpan w:val="8"/>
            <w:tcBorders>
              <w:top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107"/>
        </w:trPr>
        <w:tc>
          <w:tcPr>
            <w:tcW w:w="10861" w:type="dxa"/>
            <w:gridSpan w:val="40"/>
            <w:tcBorders>
              <w:top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there anything else about your child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family which you feel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would be helpful for the personnel at Lesley Ellis to know in order for us to provide a nurturing and supportive environment?</w:t>
            </w: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top w:val="single" w:sz="4" w:space="0" w:color="000000"/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  <w:tcBorders>
              <w:top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10861" w:type="dxa"/>
            <w:gridSpan w:val="40"/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1BEB">
        <w:trPr>
          <w:trHeight w:val="366"/>
        </w:trPr>
        <w:tc>
          <w:tcPr>
            <w:tcW w:w="2952" w:type="dxa"/>
            <w:gridSpan w:val="6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Parent’s/Guardian’s Signature:</w:t>
            </w:r>
          </w:p>
        </w:tc>
        <w:tc>
          <w:tcPr>
            <w:tcW w:w="4320" w:type="dxa"/>
            <w:gridSpan w:val="27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:rsidR="00631BEB" w:rsidRDefault="008C3C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931" w:type="dxa"/>
            <w:gridSpan w:val="5"/>
            <w:tcBorders>
              <w:bottom w:val="single" w:sz="4" w:space="0" w:color="000000"/>
            </w:tcBorders>
          </w:tcPr>
          <w:p w:rsidR="00631BEB" w:rsidRDefault="00631B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31BEB" w:rsidRDefault="00631BEB">
      <w:pPr>
        <w:pStyle w:val="normal0"/>
      </w:pPr>
    </w:p>
    <w:p w:rsidR="00631BEB" w:rsidRDefault="00631BEB">
      <w:pPr>
        <w:pStyle w:val="normal0"/>
      </w:pPr>
    </w:p>
    <w:p w:rsidR="00631BEB" w:rsidRDefault="00631BEB">
      <w:pPr>
        <w:pStyle w:val="normal0"/>
        <w:tabs>
          <w:tab w:val="left" w:pos="5984"/>
        </w:tabs>
      </w:pPr>
    </w:p>
    <w:sectPr w:rsidR="00631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C0" w:rsidRDefault="008C3CE1" w:rsidP="008C3CE1">
      <w:pPr>
        <w:spacing w:line="240" w:lineRule="auto"/>
        <w:ind w:left="0" w:hanging="2"/>
      </w:pPr>
      <w:r>
        <w:separator/>
      </w:r>
    </w:p>
  </w:endnote>
  <w:endnote w:type="continuationSeparator" w:id="0">
    <w:p w:rsidR="00D939C0" w:rsidRDefault="008C3CE1" w:rsidP="008C3C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EB" w:rsidRDefault="00631BE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EB" w:rsidRDefault="00631BE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EB" w:rsidRDefault="00631BE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C0" w:rsidRDefault="008C3CE1" w:rsidP="008C3CE1">
      <w:pPr>
        <w:spacing w:line="240" w:lineRule="auto"/>
        <w:ind w:left="0" w:hanging="2"/>
      </w:pPr>
      <w:r>
        <w:separator/>
      </w:r>
    </w:p>
  </w:footnote>
  <w:footnote w:type="continuationSeparator" w:id="0">
    <w:p w:rsidR="00D939C0" w:rsidRDefault="008C3CE1" w:rsidP="008C3C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EB" w:rsidRDefault="00631BE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EB" w:rsidRDefault="00631BE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EB" w:rsidRDefault="00631BE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1016" w:type="dxa"/>
      <w:tblLayout w:type="fixed"/>
      <w:tblLook w:val="0000" w:firstRow="0" w:lastRow="0" w:firstColumn="0" w:lastColumn="0" w:noHBand="0" w:noVBand="0"/>
    </w:tblPr>
    <w:tblGrid>
      <w:gridCol w:w="4428"/>
      <w:gridCol w:w="6588"/>
    </w:tblGrid>
    <w:tr w:rsidR="00631BEB">
      <w:trPr>
        <w:trHeight w:val="1620"/>
      </w:trPr>
      <w:tc>
        <w:tcPr>
          <w:tcW w:w="4428" w:type="dxa"/>
        </w:tcPr>
        <w:p w:rsidR="00631BEB" w:rsidRDefault="008C3CE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ind w:left="43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color w:val="000000"/>
              <w:sz w:val="48"/>
              <w:szCs w:val="48"/>
            </w:rPr>
            <w:t>Lesley Ellis School</w:t>
          </w:r>
          <w:r>
            <w:rPr>
              <w:color w:val="000000"/>
              <w:sz w:val="48"/>
              <w:szCs w:val="48"/>
            </w:rPr>
            <w:br/>
          </w:r>
        </w:p>
        <w:p w:rsidR="00631BEB" w:rsidRDefault="008C3CE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ind w:left="43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34 Winter Street</w:t>
          </w:r>
        </w:p>
        <w:p w:rsidR="00631BEB" w:rsidRDefault="008C3CE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ind w:left="43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Arlington, MA 02474</w:t>
          </w:r>
        </w:p>
        <w:p w:rsidR="00631BEB" w:rsidRDefault="008C3CE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ind w:left="43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Phone: (781) 641-5987</w:t>
          </w:r>
        </w:p>
        <w:p w:rsidR="00631BEB" w:rsidRDefault="008C3CE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ind w:left="43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Fax: (781) 641-1052</w:t>
          </w:r>
        </w:p>
      </w:tc>
      <w:tc>
        <w:tcPr>
          <w:tcW w:w="6588" w:type="dxa"/>
        </w:tcPr>
        <w:p w:rsidR="00631BEB" w:rsidRDefault="008C3CE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40"/>
              <w:szCs w:val="40"/>
            </w:rPr>
            <w:t>DEVELOPMENTAL HISTORY &amp; BACKGROUND INFORMATION</w:t>
          </w:r>
        </w:p>
        <w:p w:rsidR="00631BEB" w:rsidRDefault="00631BE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</w:tr>
  </w:tbl>
  <w:p w:rsidR="00631BEB" w:rsidRDefault="00631BE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1BEB"/>
    <w:rsid w:val="00631BEB"/>
    <w:rsid w:val="007672CC"/>
    <w:rsid w:val="008C3CE1"/>
    <w:rsid w:val="00D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Rockwell" w:hAnsi="Rockwell" w:cs="Rockwel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2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before="40" w:after="40"/>
    </w:pPr>
    <w:rPr>
      <w:color w:val="404040"/>
      <w:szCs w:val="20"/>
    </w:rPr>
  </w:style>
  <w:style w:type="character" w:customStyle="1" w:styleId="BodyTextChar">
    <w:name w:val="Body Text Char"/>
    <w:rPr>
      <w:rFonts w:ascii="Rockwell" w:eastAsia="Times New Roman" w:hAnsi="Rockwell" w:cs="Times New Roman"/>
      <w:color w:val="404040"/>
      <w:w w:val="100"/>
      <w:position w:val="-1"/>
      <w:sz w:val="18"/>
      <w:szCs w:val="20"/>
      <w:effect w:val="none"/>
      <w:vertAlign w:val="baseline"/>
      <w:cs w:val="0"/>
      <w:em w:val="none"/>
    </w:rPr>
  </w:style>
  <w:style w:type="paragraph" w:customStyle="1" w:styleId="TableHeadingLeft">
    <w:name w:val="Table Heading Left"/>
    <w:basedOn w:val="BodyText"/>
    <w:rPr>
      <w:color w:val="000000"/>
    </w:rPr>
  </w:style>
  <w:style w:type="paragraph" w:customStyle="1" w:styleId="TopicHeading2">
    <w:name w:val="Topic Heading 2"/>
    <w:basedOn w:val="Normal"/>
    <w:rPr>
      <w:color w:val="999966"/>
      <w:sz w:val="28"/>
      <w:szCs w:val="32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Rockwell" w:eastAsia="Times New Roman" w:hAnsi="Rockwell" w:cs="Times New Roman"/>
      <w:w w:val="100"/>
      <w:position w:val="-1"/>
      <w:sz w:val="18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Rockwell" w:eastAsia="Times New Roman" w:hAnsi="Rockwell" w:cs="Times New Roman"/>
      <w:w w:val="100"/>
      <w:position w:val="-1"/>
      <w:sz w:val="18"/>
      <w:szCs w:val="22"/>
      <w:effect w:val="none"/>
      <w:vertAlign w:val="baseline"/>
      <w:cs w:val="0"/>
      <w:em w:val="none"/>
    </w:rPr>
  </w:style>
  <w:style w:type="paragraph" w:customStyle="1" w:styleId="Header-Left">
    <w:name w:val="Header-Left"/>
    <w:basedOn w:val="Normal"/>
    <w:pPr>
      <w:ind w:left="43"/>
    </w:pPr>
    <w:rPr>
      <w:color w:val="663366"/>
      <w:sz w:val="48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Rockwell" w:hAnsi="Rockwell" w:cs="Rockwel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2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before="40" w:after="40"/>
    </w:pPr>
    <w:rPr>
      <w:color w:val="404040"/>
      <w:szCs w:val="20"/>
    </w:rPr>
  </w:style>
  <w:style w:type="character" w:customStyle="1" w:styleId="BodyTextChar">
    <w:name w:val="Body Text Char"/>
    <w:rPr>
      <w:rFonts w:ascii="Rockwell" w:eastAsia="Times New Roman" w:hAnsi="Rockwell" w:cs="Times New Roman"/>
      <w:color w:val="404040"/>
      <w:w w:val="100"/>
      <w:position w:val="-1"/>
      <w:sz w:val="18"/>
      <w:szCs w:val="20"/>
      <w:effect w:val="none"/>
      <w:vertAlign w:val="baseline"/>
      <w:cs w:val="0"/>
      <w:em w:val="none"/>
    </w:rPr>
  </w:style>
  <w:style w:type="paragraph" w:customStyle="1" w:styleId="TableHeadingLeft">
    <w:name w:val="Table Heading Left"/>
    <w:basedOn w:val="BodyText"/>
    <w:rPr>
      <w:color w:val="000000"/>
    </w:rPr>
  </w:style>
  <w:style w:type="paragraph" w:customStyle="1" w:styleId="TopicHeading2">
    <w:name w:val="Topic Heading 2"/>
    <w:basedOn w:val="Normal"/>
    <w:rPr>
      <w:color w:val="999966"/>
      <w:sz w:val="28"/>
      <w:szCs w:val="32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Rockwell" w:eastAsia="Times New Roman" w:hAnsi="Rockwell" w:cs="Times New Roman"/>
      <w:w w:val="100"/>
      <w:position w:val="-1"/>
      <w:sz w:val="18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Rockwell" w:eastAsia="Times New Roman" w:hAnsi="Rockwell" w:cs="Times New Roman"/>
      <w:w w:val="100"/>
      <w:position w:val="-1"/>
      <w:sz w:val="18"/>
      <w:szCs w:val="22"/>
      <w:effect w:val="none"/>
      <w:vertAlign w:val="baseline"/>
      <w:cs w:val="0"/>
      <w:em w:val="none"/>
    </w:rPr>
  </w:style>
  <w:style w:type="paragraph" w:customStyle="1" w:styleId="Header-Left">
    <w:name w:val="Header-Left"/>
    <w:basedOn w:val="Normal"/>
    <w:pPr>
      <w:ind w:left="43"/>
    </w:pPr>
    <w:rPr>
      <w:color w:val="663366"/>
      <w:sz w:val="48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4vN8nXdw9m9SkhtUjmJ2mfrDZQ==">AMUW2mV0V07R7OKT9x7wZ958dtS5l2wcFEEJ07MzxIdQYXDkF/LCcwFW8nK2E/hAc+OWJsXwt4GWm0adboMe2bTrhtk2RymnAll7cedCF6mV7C2nMzE255E=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1893</Characters>
  <Application>Microsoft Macintosh Word</Application>
  <DocSecurity>0</DocSecurity>
  <Lines>15</Lines>
  <Paragraphs>4</Paragraphs>
  <ScaleCrop>false</ScaleCrop>
  <Company>Lesley Ellis School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McCallum</dc:creator>
  <cp:lastModifiedBy>Mara Bangura</cp:lastModifiedBy>
  <cp:revision>2</cp:revision>
  <dcterms:created xsi:type="dcterms:W3CDTF">2022-07-06T13:32:00Z</dcterms:created>
  <dcterms:modified xsi:type="dcterms:W3CDTF">2022-07-06T13:32:00Z</dcterms:modified>
</cp:coreProperties>
</file>